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FE9C" w14:textId="77777777" w:rsidR="00A3513D" w:rsidRDefault="000A19D2" w:rsidP="00A3513D">
      <w:pPr>
        <w:snapToGrid w:val="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令和6年4月1日</w:t>
      </w:r>
    </w:p>
    <w:p w14:paraId="3CBCAD27" w14:textId="00396FD6" w:rsidR="000A49C6" w:rsidRPr="00257078" w:rsidRDefault="00795FF7" w:rsidP="00A3513D">
      <w:p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○○</w:t>
      </w:r>
      <w:r w:rsidR="00104298">
        <w:rPr>
          <w:rFonts w:ascii="メイリオ" w:eastAsia="メイリオ" w:hAnsi="メイリオ" w:hint="eastAsia"/>
          <w:sz w:val="21"/>
          <w:szCs w:val="21"/>
        </w:rPr>
        <w:t>自治会各位</w:t>
      </w:r>
    </w:p>
    <w:p w14:paraId="317631F5" w14:textId="6AC163A2" w:rsidR="00365CF2" w:rsidRDefault="00365CF2" w:rsidP="00795FF7">
      <w:pPr>
        <w:wordWrap w:val="0"/>
        <w:snapToGrid w:val="0"/>
        <w:rPr>
          <w:rFonts w:ascii="メイリオ" w:eastAsia="メイリオ" w:hAnsi="メイリオ"/>
          <w:sz w:val="21"/>
          <w:szCs w:val="21"/>
        </w:rPr>
      </w:pPr>
      <w:r w:rsidRPr="00365CF2">
        <w:rPr>
          <w:rFonts w:ascii="メイリオ" w:eastAsia="メイリオ" w:hAnsi="メイリオ" w:hint="eastAsia"/>
          <w:sz w:val="21"/>
          <w:szCs w:val="21"/>
        </w:rPr>
        <w:t xml:space="preserve">自治会長　</w:t>
      </w:r>
      <w:r w:rsidR="00795FF7">
        <w:rPr>
          <w:rFonts w:ascii="メイリオ" w:eastAsia="メイリオ" w:hAnsi="メイリオ" w:hint="eastAsia"/>
          <w:sz w:val="21"/>
          <w:szCs w:val="21"/>
        </w:rPr>
        <w:t>○○　○○</w:t>
      </w:r>
      <w:r w:rsidRPr="00365CF2">
        <w:rPr>
          <w:rFonts w:ascii="メイリオ" w:eastAsia="メイリオ" w:hAnsi="メイリオ"/>
          <w:sz w:val="21"/>
          <w:szCs w:val="21"/>
        </w:rPr>
        <w:br/>
      </w:r>
      <w:r w:rsidRPr="00365CF2">
        <w:rPr>
          <w:rFonts w:ascii="メイリオ" w:eastAsia="メイリオ" w:hAnsi="メイリオ" w:hint="eastAsia"/>
          <w:sz w:val="21"/>
          <w:szCs w:val="21"/>
        </w:rPr>
        <w:t>デジタル化委員</w:t>
      </w:r>
    </w:p>
    <w:p w14:paraId="1CDF2367" w14:textId="77777777" w:rsidR="00CE285F" w:rsidRDefault="00CE285F" w:rsidP="00365CF2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0368208" w14:textId="135D786F" w:rsidR="00104298" w:rsidRDefault="00795FF7" w:rsidP="00104298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○○</w:t>
      </w:r>
      <w:r w:rsidR="00104298" w:rsidRPr="00365CF2">
        <w:rPr>
          <w:rFonts w:ascii="メイリオ" w:eastAsia="メイリオ" w:hAnsi="メイリオ" w:hint="eastAsia"/>
          <w:sz w:val="32"/>
          <w:szCs w:val="32"/>
        </w:rPr>
        <w:t>自治会デジタル化に関するアンケート</w:t>
      </w:r>
    </w:p>
    <w:p w14:paraId="5DB52495" w14:textId="77777777" w:rsidR="0090379C" w:rsidRPr="00104298" w:rsidRDefault="0090379C" w:rsidP="00365CF2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132BC479" w14:textId="51DB1C74" w:rsidR="00141CA1" w:rsidRDefault="00141CA1" w:rsidP="00141CA1">
      <w:pPr>
        <w:pStyle w:val="Web"/>
      </w:pPr>
    </w:p>
    <w:p w14:paraId="27065610" w14:textId="526F65FD" w:rsidR="00365CF2" w:rsidRDefault="00C24819" w:rsidP="00365CF2">
      <w:pPr>
        <w:snapToGrid w:val="0"/>
        <w:jc w:val="left"/>
        <w:rPr>
          <w:rFonts w:ascii="メイリオ" w:eastAsia="メイリオ" w:hAnsi="メイリオ"/>
          <w:b/>
          <w:bCs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8FF02" wp14:editId="2DC97A5E">
            <wp:simplePos x="0" y="0"/>
            <wp:positionH relativeFrom="column">
              <wp:posOffset>5012055</wp:posOffset>
            </wp:positionH>
            <wp:positionV relativeFrom="paragraph">
              <wp:posOffset>638175</wp:posOffset>
            </wp:positionV>
            <wp:extent cx="1095375" cy="1095375"/>
            <wp:effectExtent l="0" t="0" r="9525" b="9525"/>
            <wp:wrapSquare wrapText="bothSides"/>
            <wp:docPr id="195646253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6253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CF2">
        <w:rPr>
          <w:rFonts w:ascii="メイリオ" w:eastAsia="メイリオ" w:hAnsi="メイリオ" w:hint="eastAsia"/>
          <w:sz w:val="21"/>
          <w:szCs w:val="21"/>
        </w:rPr>
        <w:t>日頃より自治会活動へのご理解とご協力ありがとうございます。メディアや様々な場面においてデジタル化</w:t>
      </w:r>
      <w:r w:rsidR="0090379C">
        <w:rPr>
          <w:rFonts w:ascii="メイリオ" w:eastAsia="メイリオ" w:hAnsi="メイリオ" w:hint="eastAsia"/>
          <w:sz w:val="21"/>
          <w:szCs w:val="21"/>
        </w:rPr>
        <w:t>についての話題を耳にします。自治会活動においてもデジタル化の要望が聞かれます。自治会で今後どのような取り組みが出来るか？会員皆様のご要望、ご意見をお伺いいたします。QRコードからオンラインの回答も可能です。</w:t>
      </w:r>
      <w:r w:rsidR="00FB7484">
        <w:rPr>
          <w:rFonts w:ascii="メイリオ" w:eastAsia="メイリオ" w:hAnsi="メイリオ" w:hint="eastAsia"/>
          <w:sz w:val="21"/>
          <w:szCs w:val="21"/>
        </w:rPr>
        <w:t>コピーしていただいて</w:t>
      </w:r>
      <w:r w:rsidR="0090379C" w:rsidRPr="00B81F0E">
        <w:rPr>
          <w:rFonts w:ascii="メイリオ" w:eastAsia="メイリオ" w:hAnsi="メイリオ" w:hint="eastAsia"/>
          <w:b/>
          <w:bCs/>
          <w:sz w:val="21"/>
          <w:szCs w:val="21"/>
        </w:rPr>
        <w:t>世帯で複数の方の回答も歓迎</w:t>
      </w:r>
      <w:r w:rsidR="0090379C">
        <w:rPr>
          <w:rFonts w:ascii="メイリオ" w:eastAsia="メイリオ" w:hAnsi="メイリオ" w:hint="eastAsia"/>
          <w:sz w:val="21"/>
          <w:szCs w:val="21"/>
        </w:rPr>
        <w:t>です。幅広い年代の方からのご意見を募集しています。</w:t>
      </w:r>
      <w:r w:rsidR="00EF6A7E" w:rsidRPr="00B81F0E">
        <w:rPr>
          <w:rFonts w:ascii="メイリオ" w:eastAsia="メイリオ" w:hAnsi="メイリオ" w:hint="eastAsia"/>
          <w:b/>
          <w:bCs/>
          <w:sz w:val="21"/>
          <w:szCs w:val="21"/>
          <w:u w:val="single"/>
        </w:rPr>
        <w:t>記入されたアンケート用紙は</w:t>
      </w:r>
      <w:r w:rsidR="00B81F0E" w:rsidRPr="00B81F0E">
        <w:rPr>
          <w:rFonts w:ascii="メイリオ" w:eastAsia="メイリオ" w:hAnsi="メイリオ" w:hint="eastAsia"/>
          <w:b/>
          <w:bCs/>
          <w:sz w:val="21"/>
          <w:szCs w:val="21"/>
          <w:u w:val="single"/>
        </w:rPr>
        <w:t>自治会費集金の時に組長さんに渡してください。</w:t>
      </w:r>
    </w:p>
    <w:p w14:paraId="50893E5D" w14:textId="77777777" w:rsidR="00C01E21" w:rsidRDefault="00C01E21" w:rsidP="00365CF2">
      <w:pPr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p w14:paraId="3A7C766E" w14:textId="77777777" w:rsidR="0090379C" w:rsidRDefault="0090379C" w:rsidP="00365CF2">
      <w:pPr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p w14:paraId="298442EC" w14:textId="03AF4043" w:rsidR="0090379C" w:rsidRDefault="0090379C" w:rsidP="0090379C">
      <w:pPr>
        <w:pStyle w:val="a9"/>
        <w:numPr>
          <w:ilvl w:val="0"/>
          <w:numId w:val="1"/>
        </w:num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あなたの年齢は？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 xml:space="preserve">□ </w:t>
      </w:r>
      <w:r w:rsidR="008377C8">
        <w:rPr>
          <w:rFonts w:ascii="メイリオ" w:eastAsia="メイリオ" w:hAnsi="メイリオ" w:hint="eastAsia"/>
          <w:sz w:val="21"/>
          <w:szCs w:val="21"/>
        </w:rPr>
        <w:t>20歳未満</w:t>
      </w:r>
      <w:r>
        <w:rPr>
          <w:rFonts w:ascii="メイリオ" w:eastAsia="メイリオ" w:hAnsi="メイリオ" w:hint="eastAsia"/>
          <w:sz w:val="21"/>
          <w:szCs w:val="21"/>
        </w:rPr>
        <w:t xml:space="preserve">　　□ 20代　　□ 30代　　□ 40代　　□ 50代　　□ 60代　　□ 70代以上</w:t>
      </w:r>
      <w:r>
        <w:rPr>
          <w:rFonts w:ascii="メイリオ" w:eastAsia="メイリオ" w:hAnsi="メイリオ"/>
          <w:sz w:val="21"/>
          <w:szCs w:val="21"/>
        </w:rPr>
        <w:br/>
      </w:r>
    </w:p>
    <w:p w14:paraId="4CC7AB90" w14:textId="5497371C" w:rsidR="0090379C" w:rsidRDefault="0090379C" w:rsidP="0090379C">
      <w:pPr>
        <w:pStyle w:val="a9"/>
        <w:numPr>
          <w:ilvl w:val="0"/>
          <w:numId w:val="1"/>
        </w:num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あなたのインターネット・通信端末は？（複数回答可）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>□ パソコン　　□ スマートフォン　　□ タブレット端末　　□ ガラケー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>□ インターネット接続テレビ　　□ 家庭用ゲーム機</w:t>
      </w:r>
      <w:r w:rsidR="00AB228B">
        <w:rPr>
          <w:rFonts w:ascii="メイリオ" w:eastAsia="メイリオ" w:hAnsi="メイリオ"/>
          <w:sz w:val="21"/>
          <w:szCs w:val="21"/>
        </w:rPr>
        <w:br/>
      </w:r>
    </w:p>
    <w:p w14:paraId="1A3787B0" w14:textId="2D49392C" w:rsidR="00AB228B" w:rsidRPr="00AB228B" w:rsidRDefault="00AB228B" w:rsidP="00AB228B">
      <w:pPr>
        <w:pStyle w:val="a9"/>
        <w:numPr>
          <w:ilvl w:val="0"/>
          <w:numId w:val="1"/>
        </w:num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自治会の活動でデジタル化してほしい内容は？（複数回答可）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>□ 回覧板のデジタル化・オンライン化　　□ ホームページでの情報発信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>□ LINE・SNSを活用した情報伝達　　□ 組長会議のオンライン化</w:t>
      </w:r>
      <w:r>
        <w:rPr>
          <w:rFonts w:ascii="メイリオ" w:eastAsia="メイリオ" w:hAnsi="メイリオ"/>
          <w:sz w:val="21"/>
          <w:szCs w:val="21"/>
        </w:rPr>
        <w:br/>
      </w:r>
      <w:r>
        <w:rPr>
          <w:rFonts w:ascii="メイリオ" w:eastAsia="メイリオ" w:hAnsi="メイリオ" w:hint="eastAsia"/>
          <w:sz w:val="21"/>
          <w:szCs w:val="21"/>
        </w:rPr>
        <w:t>□ メールマガジンによる情報伝達　　□ 自治会費のオンライン決済</w:t>
      </w:r>
      <w:r w:rsidR="00E9731E">
        <w:rPr>
          <w:rFonts w:ascii="メイリオ" w:eastAsia="メイリオ" w:hAnsi="メイリオ"/>
          <w:sz w:val="21"/>
          <w:szCs w:val="21"/>
        </w:rPr>
        <w:br/>
      </w:r>
      <w:r w:rsidR="00E9731E">
        <w:rPr>
          <w:rFonts w:ascii="メイリオ" w:eastAsia="メイリオ" w:hAnsi="メイリオ" w:hint="eastAsia"/>
          <w:sz w:val="21"/>
          <w:szCs w:val="21"/>
        </w:rPr>
        <w:t>□ デジタル化する必要はない</w:t>
      </w:r>
      <w:r>
        <w:rPr>
          <w:rFonts w:ascii="メイリオ" w:eastAsia="メイリオ" w:hAnsi="メイリオ"/>
          <w:sz w:val="21"/>
          <w:szCs w:val="21"/>
        </w:rPr>
        <w:br/>
      </w:r>
    </w:p>
    <w:p w14:paraId="6A4DF65F" w14:textId="13B2EE5F" w:rsidR="00AB228B" w:rsidRPr="00AB228B" w:rsidRDefault="00AB228B" w:rsidP="00AB228B">
      <w:pPr>
        <w:pStyle w:val="a9"/>
        <w:numPr>
          <w:ilvl w:val="0"/>
          <w:numId w:val="1"/>
        </w:num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自治会のデジタル化についてご意見をお聞かせください。（自由記入）</w:t>
      </w:r>
    </w:p>
    <w:sectPr w:rsidR="00AB228B" w:rsidRPr="00AB228B" w:rsidSect="006220DD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EC31" w14:textId="77777777" w:rsidR="006220DD" w:rsidRDefault="006220DD" w:rsidP="000A49C6">
      <w:pPr>
        <w:spacing w:line="240" w:lineRule="auto"/>
      </w:pPr>
      <w:r>
        <w:separator/>
      </w:r>
    </w:p>
  </w:endnote>
  <w:endnote w:type="continuationSeparator" w:id="0">
    <w:p w14:paraId="269A4127" w14:textId="77777777" w:rsidR="006220DD" w:rsidRDefault="006220DD" w:rsidP="000A4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8A3F" w14:textId="77777777" w:rsidR="006220DD" w:rsidRDefault="006220DD" w:rsidP="000A49C6">
      <w:pPr>
        <w:spacing w:line="240" w:lineRule="auto"/>
      </w:pPr>
      <w:r>
        <w:separator/>
      </w:r>
    </w:p>
  </w:footnote>
  <w:footnote w:type="continuationSeparator" w:id="0">
    <w:p w14:paraId="7B7AC3DB" w14:textId="77777777" w:rsidR="006220DD" w:rsidRDefault="006220DD" w:rsidP="000A4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42C8A"/>
    <w:multiLevelType w:val="hybridMultilevel"/>
    <w:tmpl w:val="DFC8A0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0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F2"/>
    <w:rsid w:val="000A19D2"/>
    <w:rsid w:val="000A49C6"/>
    <w:rsid w:val="00104298"/>
    <w:rsid w:val="00141CA1"/>
    <w:rsid w:val="00231D26"/>
    <w:rsid w:val="00257078"/>
    <w:rsid w:val="00365CF2"/>
    <w:rsid w:val="003C020C"/>
    <w:rsid w:val="0041117B"/>
    <w:rsid w:val="004D2A3F"/>
    <w:rsid w:val="005A05F0"/>
    <w:rsid w:val="006220DD"/>
    <w:rsid w:val="00672E28"/>
    <w:rsid w:val="00795FF7"/>
    <w:rsid w:val="008377C8"/>
    <w:rsid w:val="0090379C"/>
    <w:rsid w:val="00A3513D"/>
    <w:rsid w:val="00AB228B"/>
    <w:rsid w:val="00B81F0E"/>
    <w:rsid w:val="00C01E21"/>
    <w:rsid w:val="00C24819"/>
    <w:rsid w:val="00CE285F"/>
    <w:rsid w:val="00D021AD"/>
    <w:rsid w:val="00D536BE"/>
    <w:rsid w:val="00E9731E"/>
    <w:rsid w:val="00EF6A7E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72638"/>
  <w15:chartTrackingRefBased/>
  <w15:docId w15:val="{6DB1AD10-C10E-4767-9898-AB70EEAE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F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F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F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C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5C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5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65CF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65CF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65CF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5CF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65CF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65CF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65C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65C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F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65CF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365CF2"/>
    <w:rPr>
      <w:i/>
    </w:rPr>
  </w:style>
  <w:style w:type="character" w:customStyle="1" w:styleId="a8">
    <w:name w:val="引用文 (文字)"/>
    <w:basedOn w:val="a0"/>
    <w:link w:val="a7"/>
    <w:uiPriority w:val="29"/>
    <w:rsid w:val="00365CF2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365C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5CF2"/>
    <w:rPr>
      <w:b/>
      <w:i/>
      <w:sz w:val="24"/>
      <w:szCs w:val="24"/>
      <w:u w:val="single"/>
    </w:rPr>
  </w:style>
  <w:style w:type="paragraph" w:styleId="22">
    <w:name w:val="Intense Quote"/>
    <w:basedOn w:val="a"/>
    <w:next w:val="a"/>
    <w:link w:val="23"/>
    <w:uiPriority w:val="30"/>
    <w:qFormat/>
    <w:rsid w:val="00365CF2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365CF2"/>
    <w:rPr>
      <w:b/>
      <w:i/>
      <w:sz w:val="24"/>
    </w:rPr>
  </w:style>
  <w:style w:type="character" w:styleId="24">
    <w:name w:val="Intense Reference"/>
    <w:basedOn w:val="a0"/>
    <w:uiPriority w:val="32"/>
    <w:qFormat/>
    <w:rsid w:val="00365CF2"/>
    <w:rPr>
      <w:b/>
      <w:sz w:val="24"/>
      <w:u w:val="single"/>
    </w:rPr>
  </w:style>
  <w:style w:type="character" w:styleId="aa">
    <w:name w:val="Strong"/>
    <w:basedOn w:val="a0"/>
    <w:uiPriority w:val="22"/>
    <w:qFormat/>
    <w:rsid w:val="00365CF2"/>
    <w:rPr>
      <w:b/>
      <w:bCs/>
    </w:rPr>
  </w:style>
  <w:style w:type="character" w:styleId="ab">
    <w:name w:val="Emphasis"/>
    <w:basedOn w:val="a0"/>
    <w:uiPriority w:val="20"/>
    <w:qFormat/>
    <w:rsid w:val="00365CF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65CF2"/>
    <w:rPr>
      <w:szCs w:val="32"/>
    </w:rPr>
  </w:style>
  <w:style w:type="character" w:styleId="ad">
    <w:name w:val="Subtle Emphasis"/>
    <w:uiPriority w:val="19"/>
    <w:qFormat/>
    <w:rsid w:val="00365CF2"/>
    <w:rPr>
      <w:i/>
      <w:color w:val="5A5A5A" w:themeColor="text1" w:themeTint="A5"/>
    </w:rPr>
  </w:style>
  <w:style w:type="character" w:styleId="ae">
    <w:name w:val="Subtle Reference"/>
    <w:basedOn w:val="a0"/>
    <w:uiPriority w:val="31"/>
    <w:qFormat/>
    <w:rsid w:val="00365CF2"/>
    <w:rPr>
      <w:sz w:val="24"/>
      <w:szCs w:val="24"/>
      <w:u w:val="single"/>
    </w:rPr>
  </w:style>
  <w:style w:type="character" w:styleId="af">
    <w:name w:val="Book Title"/>
    <w:basedOn w:val="a0"/>
    <w:uiPriority w:val="33"/>
    <w:qFormat/>
    <w:rsid w:val="00365CF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65CF2"/>
    <w:pPr>
      <w:outlineLvl w:val="9"/>
    </w:pPr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0A49C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49C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A49C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49C6"/>
    <w:rPr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3513D"/>
  </w:style>
  <w:style w:type="character" w:customStyle="1" w:styleId="af6">
    <w:name w:val="日付 (文字)"/>
    <w:basedOn w:val="a0"/>
    <w:link w:val="af5"/>
    <w:uiPriority w:val="99"/>
    <w:semiHidden/>
    <w:rsid w:val="00A3513D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01E21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Katsuyuki Susaki</dc:creator>
  <cp:keywords/>
  <dc:description/>
  <cp:lastModifiedBy>Katsuyuki Susaki</cp:lastModifiedBy>
  <cp:revision>5</cp:revision>
  <dcterms:created xsi:type="dcterms:W3CDTF">2024-03-25T06:20:00Z</dcterms:created>
  <dcterms:modified xsi:type="dcterms:W3CDTF">2024-03-25T06:21:00Z</dcterms:modified>
</cp:coreProperties>
</file>